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66D67" w14:textId="402A8A51" w:rsidR="003B0CA6" w:rsidRDefault="003B0CA6" w:rsidP="003B0CA6">
      <w:pPr>
        <w:rPr>
          <w:rFonts w:cstheme="minorHAnsi"/>
          <w:color w:val="000000"/>
          <w:sz w:val="24"/>
          <w:szCs w:val="24"/>
        </w:rPr>
      </w:pPr>
      <w:r w:rsidRPr="003B0CA6">
        <w:rPr>
          <w:rFonts w:cstheme="minorHAnsi"/>
          <w:color w:val="000000"/>
          <w:sz w:val="24"/>
          <w:szCs w:val="24"/>
        </w:rPr>
        <w:t xml:space="preserve">Any resident </w:t>
      </w:r>
      <w:r w:rsidR="002F5EF0">
        <w:rPr>
          <w:rFonts w:cstheme="minorHAnsi"/>
          <w:color w:val="000000"/>
          <w:sz w:val="24"/>
          <w:szCs w:val="24"/>
        </w:rPr>
        <w:t xml:space="preserve">of Woodside, The Glade or </w:t>
      </w:r>
      <w:proofErr w:type="spellStart"/>
      <w:r w:rsidR="002F5EF0">
        <w:rPr>
          <w:rFonts w:cstheme="minorHAnsi"/>
          <w:color w:val="000000"/>
          <w:sz w:val="24"/>
          <w:szCs w:val="24"/>
        </w:rPr>
        <w:t>Commonside</w:t>
      </w:r>
      <w:proofErr w:type="spellEnd"/>
      <w:r w:rsidR="002F5EF0">
        <w:rPr>
          <w:rFonts w:cstheme="minorHAnsi"/>
          <w:color w:val="000000"/>
          <w:sz w:val="24"/>
          <w:szCs w:val="24"/>
        </w:rPr>
        <w:t xml:space="preserve"> </w:t>
      </w:r>
      <w:r w:rsidRPr="003B0CA6">
        <w:rPr>
          <w:rFonts w:cstheme="minorHAnsi"/>
          <w:color w:val="000000"/>
          <w:sz w:val="24"/>
          <w:szCs w:val="24"/>
        </w:rPr>
        <w:t xml:space="preserve">requiring a </w:t>
      </w:r>
      <w:r w:rsidRPr="003B0CA6">
        <w:rPr>
          <w:rFonts w:cstheme="minorHAnsi"/>
          <w:b/>
          <w:bCs/>
          <w:color w:val="000000"/>
          <w:sz w:val="24"/>
          <w:szCs w:val="24"/>
        </w:rPr>
        <w:t>substantial</w:t>
      </w:r>
      <w:r w:rsidRPr="003B0CA6">
        <w:rPr>
          <w:rFonts w:cstheme="minorHAnsi"/>
          <w:color w:val="000000"/>
          <w:sz w:val="24"/>
          <w:szCs w:val="24"/>
        </w:rPr>
        <w:t xml:space="preserve"> delivery of materials that would normally be delivered on a large modern lorry should advise the delivery company of the </w:t>
      </w:r>
      <w:r w:rsidR="00C74339">
        <w:rPr>
          <w:rFonts w:cstheme="minorHAnsi"/>
          <w:color w:val="000000"/>
          <w:sz w:val="24"/>
          <w:szCs w:val="24"/>
        </w:rPr>
        <w:t xml:space="preserve">maximum </w:t>
      </w:r>
      <w:r w:rsidRPr="003B0CA6">
        <w:rPr>
          <w:rFonts w:cstheme="minorHAnsi"/>
          <w:color w:val="000000"/>
          <w:sz w:val="24"/>
          <w:szCs w:val="24"/>
        </w:rPr>
        <w:t>gross vehicle weight limit of 1</w:t>
      </w:r>
      <w:r w:rsidR="00C74339">
        <w:rPr>
          <w:rFonts w:cstheme="minorHAnsi"/>
          <w:color w:val="000000"/>
          <w:sz w:val="24"/>
          <w:szCs w:val="24"/>
        </w:rPr>
        <w:t>8</w:t>
      </w:r>
      <w:r w:rsidRPr="003B0CA6">
        <w:rPr>
          <w:rFonts w:cstheme="minorHAnsi"/>
          <w:color w:val="000000"/>
          <w:sz w:val="24"/>
          <w:szCs w:val="24"/>
        </w:rPr>
        <w:t xml:space="preserve">T. </w:t>
      </w:r>
    </w:p>
    <w:p w14:paraId="223C0B03" w14:textId="4813E2F3" w:rsidR="003B0CA6" w:rsidRDefault="003B0CA6" w:rsidP="003B0CA6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following is a suggested document for people requiring large deliveries to give to their supplier:</w:t>
      </w:r>
    </w:p>
    <w:p w14:paraId="3BE9ED92" w14:textId="1060B58E" w:rsidR="003B0CA6" w:rsidRPr="00B860E3" w:rsidRDefault="003B0CA6" w:rsidP="003B0CA6">
      <w:pPr>
        <w:jc w:val="center"/>
        <w:rPr>
          <w:b/>
          <w:bCs/>
          <w:color w:val="FF0000"/>
          <w:sz w:val="50"/>
          <w:szCs w:val="50"/>
        </w:rPr>
      </w:pPr>
      <w:r w:rsidRPr="00B860E3">
        <w:rPr>
          <w:b/>
          <w:bCs/>
          <w:color w:val="FF0000"/>
          <w:sz w:val="50"/>
          <w:szCs w:val="50"/>
        </w:rPr>
        <w:t>IMPORTANT DELIVERY INSTRUCTION</w:t>
      </w:r>
      <w:r w:rsidR="00B860E3" w:rsidRPr="00B860E3">
        <w:rPr>
          <w:b/>
          <w:bCs/>
          <w:color w:val="FF0000"/>
          <w:sz w:val="50"/>
          <w:szCs w:val="50"/>
        </w:rPr>
        <w:t>S</w:t>
      </w:r>
      <w:r w:rsidRPr="00B860E3">
        <w:rPr>
          <w:b/>
          <w:bCs/>
          <w:color w:val="FF0000"/>
          <w:sz w:val="50"/>
          <w:szCs w:val="50"/>
        </w:rPr>
        <w:t xml:space="preserve"> FOR</w:t>
      </w:r>
    </w:p>
    <w:p w14:paraId="184BC6B2" w14:textId="77777777" w:rsidR="003B0CA6" w:rsidRPr="00FB2A6E" w:rsidRDefault="003B0CA6" w:rsidP="003B0CA6">
      <w:pPr>
        <w:pStyle w:val="xmsonormal"/>
        <w:rPr>
          <w:b/>
          <w:bCs/>
          <w:sz w:val="40"/>
          <w:szCs w:val="40"/>
        </w:rPr>
      </w:pPr>
      <w:r w:rsidRPr="00FB2A6E">
        <w:rPr>
          <w:b/>
          <w:bCs/>
          <w:sz w:val="40"/>
          <w:szCs w:val="40"/>
        </w:rPr>
        <w:t>Address:</w:t>
      </w:r>
      <w:r>
        <w:rPr>
          <w:b/>
          <w:bCs/>
          <w:sz w:val="40"/>
          <w:szCs w:val="40"/>
        </w:rPr>
        <w:t xml:space="preserve">  </w:t>
      </w:r>
    </w:p>
    <w:p w14:paraId="2E12472C" w14:textId="2E04D600" w:rsidR="003B0CA6" w:rsidRDefault="003B0CA6" w:rsidP="003B0CA6">
      <w:pPr>
        <w:rPr>
          <w:b/>
          <w:bCs/>
          <w:sz w:val="40"/>
          <w:szCs w:val="40"/>
        </w:rPr>
      </w:pPr>
      <w:r w:rsidRPr="003B0CA6">
        <w:rPr>
          <w:b/>
          <w:bCs/>
          <w:sz w:val="40"/>
          <w:szCs w:val="40"/>
        </w:rPr>
        <w:t>Telephone:</w:t>
      </w:r>
    </w:p>
    <w:p w14:paraId="6EE908D5" w14:textId="77777777" w:rsidR="00C74339" w:rsidRPr="003B0CA6" w:rsidRDefault="00C74339" w:rsidP="003B0CA6">
      <w:pPr>
        <w:rPr>
          <w:b/>
          <w:bCs/>
          <w:sz w:val="40"/>
          <w:szCs w:val="40"/>
        </w:rPr>
      </w:pPr>
    </w:p>
    <w:p w14:paraId="0E4138C8" w14:textId="17853320" w:rsidR="003B0CA6" w:rsidRDefault="003B0CA6" w:rsidP="003B0CA6">
      <w:pPr>
        <w:pStyle w:val="xmsonormal"/>
        <w:rPr>
          <w:sz w:val="40"/>
          <w:szCs w:val="40"/>
        </w:rPr>
      </w:pPr>
      <w:r w:rsidRPr="008D3B6E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8D6529" wp14:editId="4A6E9A9A">
                <wp:simplePos x="0" y="0"/>
                <wp:positionH relativeFrom="column">
                  <wp:posOffset>-10160</wp:posOffset>
                </wp:positionH>
                <wp:positionV relativeFrom="paragraph">
                  <wp:posOffset>48895</wp:posOffset>
                </wp:positionV>
                <wp:extent cx="3876675" cy="158623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8316F" w14:textId="41AD02EE" w:rsidR="003B0CA6" w:rsidRPr="008D3B6E" w:rsidRDefault="003B0CA6" w:rsidP="003B0CA6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D3B6E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All Deliveries </w:t>
                            </w:r>
                            <w:r w:rsidRPr="008D3B6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must be on vehicles with a </w:t>
                            </w:r>
                            <w:r w:rsidR="00C7433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maximum gross</w:t>
                            </w:r>
                            <w:r w:rsidRPr="008D3B6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weight of no more than 1</w:t>
                            </w:r>
                            <w:r w:rsidR="00C7433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Pr="008D3B6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ton</w:t>
                            </w:r>
                            <w:r w:rsidR="00844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nes</w:t>
                            </w:r>
                            <w:r w:rsidRPr="008D3B6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due to the restrict</w:t>
                            </w:r>
                            <w:r w:rsidR="008C33C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ions</w:t>
                            </w:r>
                            <w:r w:rsidRPr="008D3B6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on The Glade</w:t>
                            </w:r>
                            <w:r w:rsidR="008C33C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C33C9" w:rsidRPr="008D3B6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bridge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1FD426C" w14:textId="77777777" w:rsidR="003B0CA6" w:rsidRDefault="003B0CA6" w:rsidP="003B0C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D65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8pt;margin-top:3.85pt;width:305.25pt;height:12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">
                <v:textbox>
                  <w:txbxContent>
                    <w:p w14:paraId="2528316F" w14:textId="41AD02EE" w:rsidR="003B0CA6" w:rsidRPr="008D3B6E" w:rsidRDefault="003B0CA6" w:rsidP="003B0CA6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D3B6E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All Deliveries </w:t>
                      </w:r>
                      <w:r w:rsidRPr="008D3B6E">
                        <w:rPr>
                          <w:b/>
                          <w:bCs/>
                          <w:sz w:val="40"/>
                          <w:szCs w:val="40"/>
                        </w:rPr>
                        <w:t xml:space="preserve">must be on vehicles with a </w:t>
                      </w:r>
                      <w:r w:rsidR="00C74339">
                        <w:rPr>
                          <w:b/>
                          <w:bCs/>
                          <w:sz w:val="40"/>
                          <w:szCs w:val="40"/>
                        </w:rPr>
                        <w:t>maximum gross</w:t>
                      </w:r>
                      <w:r w:rsidRPr="008D3B6E">
                        <w:rPr>
                          <w:b/>
                          <w:bCs/>
                          <w:sz w:val="40"/>
                          <w:szCs w:val="40"/>
                        </w:rPr>
                        <w:t xml:space="preserve"> weight of no more than 1</w:t>
                      </w:r>
                      <w:r w:rsidR="00C74339">
                        <w:rPr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 w:rsidRPr="008D3B6E">
                        <w:rPr>
                          <w:b/>
                          <w:bCs/>
                          <w:sz w:val="40"/>
                          <w:szCs w:val="40"/>
                        </w:rPr>
                        <w:t xml:space="preserve"> ton</w:t>
                      </w:r>
                      <w:r w:rsidR="00844731">
                        <w:rPr>
                          <w:b/>
                          <w:bCs/>
                          <w:sz w:val="40"/>
                          <w:szCs w:val="40"/>
                        </w:rPr>
                        <w:t>nes</w:t>
                      </w:r>
                      <w:r w:rsidRPr="008D3B6E">
                        <w:rPr>
                          <w:b/>
                          <w:bCs/>
                          <w:sz w:val="40"/>
                          <w:szCs w:val="40"/>
                        </w:rPr>
                        <w:t xml:space="preserve"> due to the restrict</w:t>
                      </w:r>
                      <w:r w:rsidR="008C33C9">
                        <w:rPr>
                          <w:b/>
                          <w:bCs/>
                          <w:sz w:val="40"/>
                          <w:szCs w:val="40"/>
                        </w:rPr>
                        <w:t>ions</w:t>
                      </w:r>
                      <w:r w:rsidRPr="008D3B6E">
                        <w:rPr>
                          <w:b/>
                          <w:bCs/>
                          <w:sz w:val="40"/>
                          <w:szCs w:val="40"/>
                        </w:rPr>
                        <w:t xml:space="preserve"> on The Glade</w:t>
                      </w:r>
                      <w:r w:rsidR="008C33C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8C33C9" w:rsidRPr="008D3B6E">
                        <w:rPr>
                          <w:b/>
                          <w:bCs/>
                          <w:sz w:val="40"/>
                          <w:szCs w:val="40"/>
                        </w:rPr>
                        <w:t>bridge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11FD426C" w14:textId="77777777" w:rsidR="003B0CA6" w:rsidRDefault="003B0CA6" w:rsidP="003B0CA6"/>
                  </w:txbxContent>
                </v:textbox>
                <w10:wrap type="square"/>
              </v:shape>
            </w:pict>
          </mc:Fallback>
        </mc:AlternateContent>
      </w:r>
      <w:r w:rsidR="00C74339">
        <w:rPr>
          <w:noProof/>
          <w:sz w:val="40"/>
          <w:szCs w:val="40"/>
        </w:rPr>
        <w:drawing>
          <wp:inline distT="0" distB="0" distL="0" distR="0" wp14:anchorId="6C071981" wp14:editId="255641D3">
            <wp:extent cx="1327785" cy="2449001"/>
            <wp:effectExtent l="0" t="0" r="5715" b="2540"/>
            <wp:docPr id="85620853" name="Picture 2" descr="A road with a 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0853" name="Picture 2" descr="A road with a sign on it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2" r="55188" b="43024"/>
                    <a:stretch/>
                  </pic:blipFill>
                  <pic:spPr bwMode="auto">
                    <a:xfrm>
                      <a:off x="0" y="0"/>
                      <a:ext cx="1327982" cy="244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</w:p>
    <w:p w14:paraId="772C034E" w14:textId="77777777" w:rsidR="003B0CA6" w:rsidRDefault="003B0CA6" w:rsidP="003B0CA6">
      <w:pPr>
        <w:pStyle w:val="xmsonormal"/>
        <w:rPr>
          <w:sz w:val="40"/>
          <w:szCs w:val="40"/>
        </w:rPr>
      </w:pPr>
    </w:p>
    <w:p w14:paraId="283D5F34" w14:textId="0EC664C5" w:rsidR="003B0CA6" w:rsidRPr="003B0CA6" w:rsidRDefault="00C74339" w:rsidP="00844731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</w:t>
      </w:r>
      <w:r w:rsidR="003B0CA6" w:rsidRPr="003B0CA6">
        <w:rPr>
          <w:rFonts w:cstheme="minorHAnsi"/>
          <w:color w:val="000000"/>
          <w:sz w:val="24"/>
          <w:szCs w:val="24"/>
        </w:rPr>
        <w:t xml:space="preserve">f the carrier cannot make alternative means of delivery by a smaller vehicle, they should contact Network Rail to obtain </w:t>
      </w:r>
      <w:r w:rsidR="003B0CA6" w:rsidRPr="003B0CA6">
        <w:rPr>
          <w:rFonts w:cstheme="minorHAnsi"/>
          <w:b/>
          <w:bCs/>
          <w:color w:val="000000"/>
          <w:sz w:val="24"/>
          <w:szCs w:val="24"/>
          <w:u w:val="single"/>
        </w:rPr>
        <w:t>PRIOR</w:t>
      </w:r>
      <w:r w:rsidR="003B0CA6" w:rsidRPr="003B0CA6">
        <w:rPr>
          <w:rFonts w:cstheme="minorHAnsi"/>
          <w:color w:val="000000"/>
          <w:sz w:val="24"/>
          <w:szCs w:val="24"/>
        </w:rPr>
        <w:t xml:space="preserve"> permission to cross The Glade Bridge. </w:t>
      </w:r>
    </w:p>
    <w:p w14:paraId="538A7CCE" w14:textId="05442DFD" w:rsidR="00844731" w:rsidRPr="00844731" w:rsidRDefault="003B0CA6" w:rsidP="00844731">
      <w:pPr>
        <w:jc w:val="both"/>
        <w:rPr>
          <w:rFonts w:cstheme="minorHAnsi"/>
          <w:b/>
          <w:bCs/>
          <w:color w:val="000000"/>
        </w:rPr>
      </w:pPr>
      <w:r w:rsidRPr="003B0CA6">
        <w:rPr>
          <w:rFonts w:cstheme="minorHAnsi"/>
          <w:color w:val="000000"/>
          <w:sz w:val="24"/>
          <w:szCs w:val="24"/>
        </w:rPr>
        <w:t xml:space="preserve">Contact the Network Rail Community Relations Team </w:t>
      </w:r>
      <w:r w:rsidR="00844731">
        <w:rPr>
          <w:rFonts w:cstheme="minorHAnsi"/>
          <w:color w:val="000000"/>
          <w:sz w:val="24"/>
          <w:szCs w:val="24"/>
        </w:rPr>
        <w:t xml:space="preserve">on their </w:t>
      </w:r>
      <w:r w:rsidR="00B860E3">
        <w:rPr>
          <w:rFonts w:cstheme="minorHAnsi"/>
          <w:color w:val="000000"/>
          <w:sz w:val="24"/>
          <w:szCs w:val="24"/>
        </w:rPr>
        <w:t>2</w:t>
      </w:r>
      <w:r w:rsidR="00B860E3" w:rsidRPr="00844731">
        <w:rPr>
          <w:rFonts w:cstheme="minorHAnsi"/>
          <w:color w:val="000000"/>
          <w:sz w:val="24"/>
          <w:szCs w:val="24"/>
        </w:rPr>
        <w:t>4hr helpline on 03457 11 41 41</w:t>
      </w:r>
      <w:r w:rsidR="00B860E3" w:rsidRPr="00B860E3">
        <w:rPr>
          <w:rFonts w:cstheme="minorHAnsi"/>
          <w:b/>
          <w:bCs/>
          <w:color w:val="000000"/>
        </w:rPr>
        <w:t xml:space="preserve"> </w:t>
      </w:r>
      <w:r w:rsidR="00844731" w:rsidRPr="00844731">
        <w:rPr>
          <w:rFonts w:cstheme="minorHAnsi"/>
          <w:color w:val="000000"/>
          <w:sz w:val="24"/>
          <w:szCs w:val="24"/>
        </w:rPr>
        <w:t xml:space="preserve">quoting “The Glade Overbridge Weight Restriction” and </w:t>
      </w:r>
      <w:r w:rsidR="00844731">
        <w:rPr>
          <w:rFonts w:cstheme="minorHAnsi"/>
          <w:color w:val="000000"/>
          <w:sz w:val="24"/>
          <w:szCs w:val="24"/>
        </w:rPr>
        <w:t>they</w:t>
      </w:r>
      <w:r w:rsidR="00844731" w:rsidRPr="00844731">
        <w:rPr>
          <w:rFonts w:cstheme="minorHAnsi"/>
          <w:color w:val="000000"/>
          <w:sz w:val="24"/>
          <w:szCs w:val="24"/>
        </w:rPr>
        <w:t xml:space="preserve"> will strive to process any requests involving vehicles exceeding 1</w:t>
      </w:r>
      <w:r w:rsidR="00636222">
        <w:rPr>
          <w:rFonts w:cstheme="minorHAnsi"/>
          <w:color w:val="000000"/>
          <w:sz w:val="24"/>
          <w:szCs w:val="24"/>
        </w:rPr>
        <w:t>8</w:t>
      </w:r>
      <w:r w:rsidR="00844731" w:rsidRPr="00844731">
        <w:rPr>
          <w:rFonts w:cstheme="minorHAnsi"/>
          <w:color w:val="000000"/>
          <w:sz w:val="24"/>
          <w:szCs w:val="24"/>
        </w:rPr>
        <w:t>T in a timely manner.</w:t>
      </w:r>
      <w:r w:rsidR="00844731" w:rsidRPr="00844731">
        <w:rPr>
          <w:rFonts w:cstheme="minorHAnsi"/>
          <w:b/>
          <w:bCs/>
          <w:color w:val="000000"/>
        </w:rPr>
        <w:t xml:space="preserve"> </w:t>
      </w:r>
    </w:p>
    <w:p w14:paraId="557A2388" w14:textId="3F7B30A9" w:rsidR="003B0CA6" w:rsidRDefault="00844731" w:rsidP="00844731">
      <w:pPr>
        <w:jc w:val="both"/>
        <w:rPr>
          <w:rFonts w:cstheme="minorHAnsi"/>
          <w:color w:val="000000"/>
        </w:rPr>
      </w:pPr>
      <w:r>
        <w:rPr>
          <w:rFonts w:cstheme="minorHAnsi"/>
          <w:color w:val="000000"/>
          <w:sz w:val="24"/>
          <w:szCs w:val="24"/>
        </w:rPr>
        <w:t>I</w:t>
      </w:r>
      <w:r w:rsidR="003B0CA6" w:rsidRPr="003B0CA6">
        <w:rPr>
          <w:rFonts w:cstheme="minorHAnsi"/>
          <w:color w:val="000000"/>
          <w:sz w:val="24"/>
          <w:szCs w:val="24"/>
        </w:rPr>
        <w:t>t may take time to get such matters dealt with</w:t>
      </w:r>
      <w:r w:rsidR="003B0CA6" w:rsidRPr="00604D53">
        <w:rPr>
          <w:rFonts w:cstheme="minorHAnsi"/>
          <w:color w:val="000000"/>
        </w:rPr>
        <w:t>.</w:t>
      </w:r>
    </w:p>
    <w:p w14:paraId="4D22EE29" w14:textId="5017891D" w:rsidR="001D350F" w:rsidRDefault="001D350F" w:rsidP="00A52524">
      <w:pPr>
        <w:pStyle w:val="xmsonormal"/>
        <w:rPr>
          <w:sz w:val="40"/>
          <w:szCs w:val="40"/>
        </w:rPr>
      </w:pPr>
    </w:p>
    <w:p w14:paraId="31F3FECB" w14:textId="77777777" w:rsidR="001D350F" w:rsidRDefault="001D350F" w:rsidP="00A52524">
      <w:pPr>
        <w:pStyle w:val="xmsonormal"/>
        <w:rPr>
          <w:sz w:val="40"/>
          <w:szCs w:val="40"/>
        </w:rPr>
      </w:pPr>
    </w:p>
    <w:sectPr w:rsidR="001D3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1EA"/>
    <w:rsid w:val="000B21EA"/>
    <w:rsid w:val="000D706C"/>
    <w:rsid w:val="000E60E4"/>
    <w:rsid w:val="0019200E"/>
    <w:rsid w:val="001D350F"/>
    <w:rsid w:val="00273BDC"/>
    <w:rsid w:val="002F5EF0"/>
    <w:rsid w:val="00321C86"/>
    <w:rsid w:val="003B0CA6"/>
    <w:rsid w:val="00636222"/>
    <w:rsid w:val="006F39FD"/>
    <w:rsid w:val="00844731"/>
    <w:rsid w:val="008C33C9"/>
    <w:rsid w:val="008D3B6E"/>
    <w:rsid w:val="00A52524"/>
    <w:rsid w:val="00AA36DF"/>
    <w:rsid w:val="00B3329F"/>
    <w:rsid w:val="00B860E3"/>
    <w:rsid w:val="00C15376"/>
    <w:rsid w:val="00C74339"/>
    <w:rsid w:val="00CC09D1"/>
    <w:rsid w:val="00EB1D51"/>
    <w:rsid w:val="00FB2A6E"/>
    <w:rsid w:val="00FE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72D32"/>
  <w15:chartTrackingRefBased/>
  <w15:docId w15:val="{57514642-F3AD-4159-A7DE-657D8D81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C15376"/>
    <w:pPr>
      <w:spacing w:after="0" w:line="240" w:lineRule="auto"/>
    </w:pPr>
    <w:rPr>
      <w:rFonts w:ascii="Calibri" w:hAnsi="Calibri" w:cs="Calibri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860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4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2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5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HelenLee Bond</dc:creator>
  <cp:keywords/>
  <dc:description/>
  <cp:lastModifiedBy>Fred Fowler</cp:lastModifiedBy>
  <cp:revision>6</cp:revision>
  <dcterms:created xsi:type="dcterms:W3CDTF">2024-10-20T10:29:00Z</dcterms:created>
  <dcterms:modified xsi:type="dcterms:W3CDTF">2025-03-01T20:26:00Z</dcterms:modified>
</cp:coreProperties>
</file>